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31" w:rsidRDefault="00A160B4">
      <w:proofErr w:type="spellStart"/>
      <w:r>
        <w:t>Orteza</w:t>
      </w:r>
      <w:proofErr w:type="spellEnd"/>
      <w:r>
        <w:t xml:space="preserve"> </w:t>
      </w:r>
      <w:r w:rsidR="00EC303C">
        <w:t>biodrowo/kolanowo/</w:t>
      </w:r>
      <w:proofErr w:type="spellStart"/>
      <w:r w:rsidR="00EC303C">
        <w:t>skokow</w:t>
      </w:r>
      <w:proofErr w:type="spellEnd"/>
      <w:r w:rsidR="00EC303C">
        <w:t>/stopowa</w:t>
      </w:r>
      <w:r>
        <w:t xml:space="preserve"> – H-</w:t>
      </w:r>
      <w:proofErr w:type="spellStart"/>
      <w:r>
        <w:t>Kafo</w:t>
      </w:r>
      <w:proofErr w:type="spellEnd"/>
    </w:p>
    <w:p w:rsidR="00A160B4" w:rsidRDefault="00A160B4">
      <w:r>
        <w:rPr>
          <w:noProof/>
          <w:lang w:eastAsia="pl-PL"/>
        </w:rPr>
        <w:drawing>
          <wp:inline distT="0" distB="0" distL="0" distR="0">
            <wp:extent cx="1752600" cy="2335107"/>
            <wp:effectExtent l="0" t="0" r="0" b="8255"/>
            <wp:docPr id="1" name="Obraz 1" descr="C:\Users\Beata&amp;Łukasz\Desktop\Qlavi\bank sprzętu\zdjecia\DSC_1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&amp;Łukasz\Desktop\Qlavi\bank sprzętu\zdjecia\DSC_19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47" cy="234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751488" cy="2333625"/>
            <wp:effectExtent l="0" t="0" r="1270" b="0"/>
            <wp:docPr id="2" name="Obraz 2" descr="C:\Users\Beata&amp;Łukasz\Desktop\Qlavi\bank sprzętu\zdjecia\DSC_1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a&amp;Łukasz\Desktop\Qlavi\bank sprzętu\zdjecia\DSC_19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84" cy="233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762125" cy="2347798"/>
            <wp:effectExtent l="0" t="0" r="0" b="0"/>
            <wp:docPr id="3" name="Obraz 3" descr="C:\Users\Beata&amp;Łukasz\Desktop\Qlavi\bank sprzętu\zdjecia\DSC_1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a&amp;Łukasz\Desktop\Qlavi\bank sprzętu\zdjecia\DSC_19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001" cy="23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0B4" w:rsidRPr="00EC303C" w:rsidRDefault="00A160B4">
      <w:r>
        <w:t xml:space="preserve">- </w:t>
      </w:r>
      <w:proofErr w:type="spellStart"/>
      <w:r>
        <w:t>orteza</w:t>
      </w:r>
      <w:proofErr w:type="spellEnd"/>
      <w:r w:rsidR="00162D5C">
        <w:t xml:space="preserve"> posiada </w:t>
      </w:r>
      <w:r w:rsidR="00EC303C">
        <w:t xml:space="preserve">ruchome </w:t>
      </w:r>
      <w:r w:rsidR="00162D5C">
        <w:t>zegary z regulacją</w:t>
      </w:r>
      <w:r w:rsidR="00EC303C">
        <w:t xml:space="preserve"> co 15</w:t>
      </w:r>
      <w:r w:rsidR="00EC303C">
        <w:rPr>
          <w:vertAlign w:val="superscript"/>
        </w:rPr>
        <w:t>0</w:t>
      </w:r>
      <w:r>
        <w:t xml:space="preserve"> umiejscowione w stawach kolanowych i biodrowych</w:t>
      </w:r>
      <w:r w:rsidR="00EC303C">
        <w:t xml:space="preserve"> </w:t>
      </w:r>
    </w:p>
    <w:p w:rsidR="00A160B4" w:rsidRDefault="00A160B4">
      <w:r>
        <w:t>- umożliwia pionizację pacjenta</w:t>
      </w:r>
      <w:r w:rsidR="00EC303C">
        <w:t>, oraz można stosować w reedukacji chodu</w:t>
      </w:r>
    </w:p>
    <w:p w:rsidR="00EC303C" w:rsidRDefault="00EC303C">
      <w:r>
        <w:t xml:space="preserve">Posiada możliwość regulacji na wysokość </w:t>
      </w:r>
    </w:p>
    <w:p w:rsidR="00A160B4" w:rsidRDefault="00A160B4"/>
    <w:p w:rsidR="00A160B4" w:rsidRDefault="00A160B4">
      <w:proofErr w:type="spellStart"/>
      <w:r>
        <w:t>Orteza</w:t>
      </w:r>
      <w:proofErr w:type="spellEnd"/>
      <w:r>
        <w:t xml:space="preserve"> kolanowa dla dziecka </w:t>
      </w:r>
    </w:p>
    <w:p w:rsidR="00A160B4" w:rsidRDefault="00A160B4">
      <w:r>
        <w:rPr>
          <w:noProof/>
          <w:lang w:eastAsia="pl-PL"/>
        </w:rPr>
        <w:drawing>
          <wp:inline distT="0" distB="0" distL="0" distR="0">
            <wp:extent cx="1695450" cy="2258963"/>
            <wp:effectExtent l="0" t="0" r="0" b="8255"/>
            <wp:docPr id="5" name="Obraz 5" descr="C:\Users\Beata&amp;Łukasz\Desktop\Qlavi\bank sprzętu\zdjecia\DSC_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ata&amp;Łukasz\Desktop\Qlavi\bank sprzętu\zdjecia\DSC_19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44" cy="226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D5C">
        <w:t xml:space="preserve"> </w:t>
      </w:r>
      <w:r w:rsidR="00162D5C">
        <w:rPr>
          <w:noProof/>
          <w:lang w:eastAsia="pl-PL"/>
        </w:rPr>
        <w:drawing>
          <wp:inline distT="0" distB="0" distL="0" distR="0">
            <wp:extent cx="3019039" cy="2265920"/>
            <wp:effectExtent l="0" t="0" r="0" b="1270"/>
            <wp:docPr id="6" name="Obraz 6" descr="C:\Users\Beata&amp;Łukasz\Desktop\Qlavi\bank sprzętu\zdjecia\DSC_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ata&amp;Łukasz\Desktop\Qlavi\bank sprzętu\zdjecia\DSC_19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232" cy="226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D5C" w:rsidRPr="00EC303C" w:rsidRDefault="00162D5C">
      <w:r>
        <w:t xml:space="preserve">- </w:t>
      </w:r>
      <w:proofErr w:type="spellStart"/>
      <w:r>
        <w:t>orteza</w:t>
      </w:r>
      <w:proofErr w:type="spellEnd"/>
      <w:r>
        <w:t xml:space="preserve"> posiada zegary z regulacją </w:t>
      </w:r>
      <w:r w:rsidR="00EC303C">
        <w:t>co 15</w:t>
      </w:r>
      <w:r w:rsidR="00EC303C">
        <w:rPr>
          <w:vertAlign w:val="superscript"/>
        </w:rPr>
        <w:t>0</w:t>
      </w:r>
    </w:p>
    <w:p w:rsidR="00162D5C" w:rsidRDefault="00162D5C">
      <w:r>
        <w:t xml:space="preserve">- długość </w:t>
      </w:r>
      <w:proofErr w:type="spellStart"/>
      <w:r>
        <w:t>ortezy</w:t>
      </w:r>
      <w:proofErr w:type="spellEnd"/>
      <w:r>
        <w:t xml:space="preserve"> około 25 cm</w:t>
      </w:r>
    </w:p>
    <w:p w:rsidR="00162D5C" w:rsidRDefault="00162D5C"/>
    <w:p w:rsidR="00162D5C" w:rsidRDefault="00162D5C">
      <w:proofErr w:type="spellStart"/>
      <w:r>
        <w:t>Orteza</w:t>
      </w:r>
      <w:proofErr w:type="spellEnd"/>
      <w:r>
        <w:t xml:space="preserve"> </w:t>
      </w:r>
      <w:proofErr w:type="spellStart"/>
      <w:r>
        <w:t>Dafo</w:t>
      </w:r>
      <w:proofErr w:type="spellEnd"/>
      <w:r>
        <w:t xml:space="preserve">  obejmująca stopę i goleń</w:t>
      </w:r>
    </w:p>
    <w:p w:rsidR="00162D5C" w:rsidRDefault="00162D5C">
      <w:r>
        <w:rPr>
          <w:noProof/>
          <w:lang w:eastAsia="pl-PL"/>
        </w:rPr>
        <w:lastRenderedPageBreak/>
        <w:drawing>
          <wp:inline distT="0" distB="0" distL="0" distR="0">
            <wp:extent cx="1715742" cy="2286000"/>
            <wp:effectExtent l="0" t="0" r="0" b="0"/>
            <wp:docPr id="7" name="Obraz 7" descr="C:\Users\Beata&amp;Łukasz\Desktop\Qlavi\bank sprzętu\zdjecia\DSC_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ata&amp;Łukasz\Desktop\Qlavi\bank sprzętu\zdjecia\DSC_19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350" cy="228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D5C" w:rsidRDefault="00162D5C">
      <w:r>
        <w:t xml:space="preserve">- rozmiar M </w:t>
      </w:r>
    </w:p>
    <w:p w:rsidR="00162D5C" w:rsidRDefault="00162D5C">
      <w:r>
        <w:t>- wysokość około 35 cm</w:t>
      </w:r>
    </w:p>
    <w:p w:rsidR="00162D5C" w:rsidRDefault="00162D5C">
      <w:r>
        <w:t>- długość stopy około 23 cm</w:t>
      </w:r>
    </w:p>
    <w:p w:rsidR="00162D5C" w:rsidRDefault="00162D5C"/>
    <w:p w:rsidR="00162D5C" w:rsidRDefault="00162D5C">
      <w:proofErr w:type="spellStart"/>
      <w:r>
        <w:t>Orteza</w:t>
      </w:r>
      <w:proofErr w:type="spellEnd"/>
      <w:r>
        <w:t xml:space="preserve"> </w:t>
      </w:r>
      <w:proofErr w:type="spellStart"/>
      <w:r>
        <w:t>Dafo</w:t>
      </w:r>
      <w:proofErr w:type="spellEnd"/>
      <w:r>
        <w:t xml:space="preserve"> obejmująca stopę i goleń</w:t>
      </w:r>
    </w:p>
    <w:p w:rsidR="00162D5C" w:rsidRDefault="00162D5C">
      <w:r>
        <w:rPr>
          <w:noProof/>
          <w:lang w:eastAsia="pl-PL"/>
        </w:rPr>
        <w:drawing>
          <wp:inline distT="0" distB="0" distL="0" distR="0">
            <wp:extent cx="1714500" cy="2284345"/>
            <wp:effectExtent l="0" t="0" r="0" b="1905"/>
            <wp:docPr id="8" name="Obraz 8" descr="C:\Users\Beata&amp;Łukasz\Desktop\Qlavi\bank sprzętu\zdjecia\DSC_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ata&amp;Łukasz\Desktop\Qlavi\bank sprzętu\zdjecia\DSC_19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109" cy="228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D5C" w:rsidRDefault="00162D5C">
      <w:r>
        <w:t>- Rozmiar L</w:t>
      </w:r>
    </w:p>
    <w:p w:rsidR="00162D5C" w:rsidRDefault="00162D5C">
      <w:r>
        <w:t>- wysokość około 44 cm</w:t>
      </w:r>
    </w:p>
    <w:p w:rsidR="00162D5C" w:rsidRDefault="00162D5C">
      <w:r>
        <w:t>- długość stopy około 30 cm</w:t>
      </w:r>
    </w:p>
    <w:p w:rsidR="00162D5C" w:rsidRDefault="00162D5C"/>
    <w:p w:rsidR="00162D5C" w:rsidRDefault="00162D5C">
      <w:proofErr w:type="spellStart"/>
      <w:r>
        <w:t>Orteza</w:t>
      </w:r>
      <w:proofErr w:type="spellEnd"/>
      <w:r>
        <w:t xml:space="preserve"> </w:t>
      </w:r>
      <w:proofErr w:type="spellStart"/>
      <w:r>
        <w:t>Dafo</w:t>
      </w:r>
      <w:proofErr w:type="spellEnd"/>
      <w:r>
        <w:t xml:space="preserve"> obejmująca stopę i goleń</w:t>
      </w:r>
    </w:p>
    <w:p w:rsidR="00162D5C" w:rsidRDefault="00162D5C">
      <w:r>
        <w:rPr>
          <w:noProof/>
          <w:lang w:eastAsia="pl-PL"/>
        </w:rPr>
        <w:lastRenderedPageBreak/>
        <w:drawing>
          <wp:inline distT="0" distB="0" distL="0" distR="0">
            <wp:extent cx="1704975" cy="2271654"/>
            <wp:effectExtent l="0" t="0" r="0" b="0"/>
            <wp:docPr id="9" name="Obraz 9" descr="C:\Users\Beata&amp;Łukasz\Desktop\Qlavi\bank sprzętu\zdjecia\DSC_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ata&amp;Łukasz\Desktop\Qlavi\bank sprzętu\zdjecia\DSC_19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55" cy="227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D5C" w:rsidRDefault="00162D5C">
      <w:r>
        <w:t>- rozmiar S</w:t>
      </w:r>
    </w:p>
    <w:p w:rsidR="00162D5C" w:rsidRDefault="00162D5C">
      <w:r>
        <w:t>- wysokość około 23 cm</w:t>
      </w:r>
    </w:p>
    <w:p w:rsidR="00162D5C" w:rsidRDefault="00162D5C">
      <w:r>
        <w:t>- długość stopy około 25 cm</w:t>
      </w:r>
    </w:p>
    <w:p w:rsidR="00162D5C" w:rsidRDefault="00162D5C"/>
    <w:p w:rsidR="00162D5C" w:rsidRDefault="00BD6E37">
      <w:proofErr w:type="spellStart"/>
      <w:r>
        <w:t>Orteza</w:t>
      </w:r>
      <w:proofErr w:type="spellEnd"/>
      <w:r w:rsidR="00162D5C">
        <w:t xml:space="preserve"> stawu biodrowego </w:t>
      </w:r>
    </w:p>
    <w:p w:rsidR="00162D5C" w:rsidRDefault="00162D5C">
      <w:r>
        <w:rPr>
          <w:noProof/>
          <w:lang w:eastAsia="pl-PL"/>
        </w:rPr>
        <w:drawing>
          <wp:inline distT="0" distB="0" distL="0" distR="0">
            <wp:extent cx="1744338" cy="2324100"/>
            <wp:effectExtent l="0" t="0" r="8890" b="0"/>
            <wp:docPr id="10" name="Obraz 10" descr="C:\Users\Beata&amp;Łukasz\Desktop\Qlavi\bank sprzętu\zdjecia\DSC_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ata&amp;Łukasz\Desktop\Qlavi\bank sprzętu\zdjecia\DSC_19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01" cy="232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E37" w:rsidRDefault="00BD6E37">
      <w:r>
        <w:t>- rozmiar M</w:t>
      </w:r>
    </w:p>
    <w:p w:rsidR="00BD6E37" w:rsidRDefault="00BD6E37">
      <w:r>
        <w:t>- obwód 5 cm poniżej pępka 90-100 cm</w:t>
      </w:r>
    </w:p>
    <w:p w:rsidR="00BD6E37" w:rsidRDefault="00BD6E37">
      <w:r>
        <w:t>- posiada zegar regulacją kąta zgięcia i wyprostu co 15</w:t>
      </w:r>
      <w:r>
        <w:rPr>
          <w:vertAlign w:val="superscript"/>
        </w:rPr>
        <w:t>0</w:t>
      </w:r>
    </w:p>
    <w:p w:rsidR="00BD6E37" w:rsidRDefault="00BD6E37"/>
    <w:p w:rsidR="00B86A5D" w:rsidRDefault="00B86A5D"/>
    <w:p w:rsidR="00B86A5D" w:rsidRDefault="00B86A5D"/>
    <w:p w:rsidR="00B86A5D" w:rsidRDefault="00B86A5D">
      <w:bookmarkStart w:id="0" w:name="_GoBack"/>
      <w:bookmarkEnd w:id="0"/>
    </w:p>
    <w:p w:rsidR="00BD6E37" w:rsidRDefault="00BD6E37">
      <w:proofErr w:type="spellStart"/>
      <w:r>
        <w:lastRenderedPageBreak/>
        <w:t>Orteza</w:t>
      </w:r>
      <w:proofErr w:type="spellEnd"/>
      <w:r>
        <w:t xml:space="preserve"> barku</w:t>
      </w:r>
    </w:p>
    <w:p w:rsidR="00BD6E37" w:rsidRDefault="00B86A5D">
      <w:r>
        <w:rPr>
          <w:noProof/>
          <w:lang w:eastAsia="pl-PL"/>
        </w:rPr>
        <w:drawing>
          <wp:inline distT="0" distB="0" distL="0" distR="0">
            <wp:extent cx="1801964" cy="2400300"/>
            <wp:effectExtent l="0" t="0" r="8255" b="0"/>
            <wp:docPr id="4" name="Obraz 4" descr="C:\Users\Beata&amp;Łukasz\Desktop\Qlavi\bank sprzętu\zdjecia\orteza bar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&amp;Łukasz\Desktop\Qlavi\bank sprzętu\zdjecia\orteza barku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68" cy="239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E37" w:rsidRDefault="00BD6E37">
      <w:r>
        <w:t>-rozmiar M</w:t>
      </w:r>
    </w:p>
    <w:p w:rsidR="00BD6E37" w:rsidRDefault="00BD6E37">
      <w:r>
        <w:t>- na wzrost 165-175 cm</w:t>
      </w:r>
    </w:p>
    <w:p w:rsidR="00BD6E37" w:rsidRPr="00BD6E37" w:rsidRDefault="00BD6E37"/>
    <w:sectPr w:rsidR="00BD6E37" w:rsidRPr="00BD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C1"/>
    <w:rsid w:val="00162D5C"/>
    <w:rsid w:val="004357C1"/>
    <w:rsid w:val="00597E31"/>
    <w:rsid w:val="00A160B4"/>
    <w:rsid w:val="00B86A5D"/>
    <w:rsid w:val="00BD6E37"/>
    <w:rsid w:val="00EC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Beata&amp;Łukasz</dc:creator>
  <cp:keywords/>
  <dc:description/>
  <cp:lastModifiedBy>Beata&amp;Łukasz</cp:lastModifiedBy>
  <cp:revision>4</cp:revision>
  <dcterms:created xsi:type="dcterms:W3CDTF">2020-08-18T08:36:00Z</dcterms:created>
  <dcterms:modified xsi:type="dcterms:W3CDTF">2020-08-25T19:49:00Z</dcterms:modified>
</cp:coreProperties>
</file>