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39" w:rsidRDefault="00C50DAD">
      <w:r>
        <w:t>Balkonik pacho</w:t>
      </w:r>
      <w:r w:rsidR="002F3D80">
        <w:t>wy dla dzieci</w:t>
      </w:r>
      <w:r>
        <w:t xml:space="preserve"> (BP-2 </w:t>
      </w:r>
      <w:proofErr w:type="spellStart"/>
      <w:r>
        <w:t>Misiarz</w:t>
      </w:r>
      <w:proofErr w:type="spellEnd"/>
      <w:r>
        <w:t>)</w:t>
      </w:r>
    </w:p>
    <w:p w:rsidR="002F3D80" w:rsidRDefault="00C50DAD">
      <w:r>
        <w:rPr>
          <w:noProof/>
          <w:lang w:eastAsia="pl-PL"/>
        </w:rPr>
        <w:drawing>
          <wp:inline distT="0" distB="0" distL="0" distR="0">
            <wp:extent cx="1587061" cy="2114550"/>
            <wp:effectExtent l="0" t="0" r="0" b="0"/>
            <wp:docPr id="2" name="Obraz 2" descr="C:\Users\Beata&amp;Łukasz\Desktop\Qlavi\bank sprzętu\zdjecia\DSC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&amp;Łukasz\Desktop\Qlavi\bank sprzętu\zdjecia\DSC_1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49" cy="2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27A795D8" wp14:editId="632C4659">
            <wp:extent cx="1590675" cy="2119364"/>
            <wp:effectExtent l="0" t="0" r="0" b="0"/>
            <wp:docPr id="1" name="Obraz 1" descr="C:\Users\Beata&amp;Łukasz\Desktop\Qlavi\bank sprzętu\zdjecia\DSC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&amp;Łukasz\Desktop\Qlavi\bank sprzętu\zdjecia\DSC_1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3453" cy="21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40" w:rsidRDefault="00EC2E40">
      <w:r>
        <w:t>Balkonik pachowy łatwo się prowadzi dzięki skrętnym kołom. Posiada regulację wysokości , oraz położenia drążków chwytnych. Dodatkowo wyposażony został w majtki zabezpieczające przed upadkiem.</w:t>
      </w:r>
    </w:p>
    <w:p w:rsidR="00C50DAD" w:rsidRDefault="00EC2E40">
      <w:r>
        <w:t>Minimalna wysokość 62 cm</w:t>
      </w:r>
    </w:p>
    <w:p w:rsidR="00EC2E40" w:rsidRDefault="00EC2E40">
      <w:r>
        <w:t>Maksymalna wysokość 98 cm</w:t>
      </w:r>
    </w:p>
    <w:p w:rsidR="00EC2E40" w:rsidRDefault="00EC2E40">
      <w:r>
        <w:t>Szerokość 45 cm</w:t>
      </w:r>
    </w:p>
    <w:p w:rsidR="00EC2E40" w:rsidRDefault="00EC2E40">
      <w:r>
        <w:t>Maksymalna waga użytkownika35 kg</w:t>
      </w:r>
    </w:p>
    <w:p w:rsidR="00C50DAD" w:rsidRDefault="00C50DAD">
      <w:r>
        <w:t>Balkonik aluminiowy składany, 3-funkcyjny (model AR-008)</w:t>
      </w:r>
    </w:p>
    <w:p w:rsidR="00C50DAD" w:rsidRDefault="00C50DAD">
      <w:r>
        <w:rPr>
          <w:noProof/>
          <w:lang w:eastAsia="pl-PL"/>
        </w:rPr>
        <w:drawing>
          <wp:inline distT="0" distB="0" distL="0" distR="0">
            <wp:extent cx="1590675" cy="2119365"/>
            <wp:effectExtent l="0" t="0" r="0" b="0"/>
            <wp:docPr id="3" name="Obraz 3" descr="C:\Users\Beata&amp;Łukasz\Desktop\Qlavi\bank sprzętu\zdjecia\DSC_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&amp;Łukasz\Desktop\Qlavi\bank sprzętu\zdjecia\DSC_1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50" cy="21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AD" w:rsidRDefault="00EC2E40">
      <w:r>
        <w:t>Balkonik może być stosowany jako stały, kroczący lub stały dwukołowy</w:t>
      </w:r>
    </w:p>
    <w:p w:rsidR="00EC2E40" w:rsidRDefault="00EC2E40">
      <w:r>
        <w:t>Regulacja wysokości balkonika od 790 mm do 950 mm</w:t>
      </w:r>
    </w:p>
    <w:p w:rsidR="00EC2E40" w:rsidRDefault="00EC2E40"/>
    <w:p w:rsidR="00EC2E40" w:rsidRDefault="00EC2E40"/>
    <w:p w:rsidR="00EC2E40" w:rsidRDefault="00EC2E40"/>
    <w:p w:rsidR="00C50DAD" w:rsidRDefault="00C50DAD">
      <w:r>
        <w:lastRenderedPageBreak/>
        <w:t>Balkonik składany na dużych kołach</w:t>
      </w:r>
    </w:p>
    <w:p w:rsidR="00C50DAD" w:rsidRDefault="00C50DAD">
      <w:r>
        <w:rPr>
          <w:noProof/>
          <w:lang w:eastAsia="pl-PL"/>
        </w:rPr>
        <w:drawing>
          <wp:inline distT="0" distB="0" distL="0" distR="0">
            <wp:extent cx="1590675" cy="2119364"/>
            <wp:effectExtent l="0" t="0" r="0" b="0"/>
            <wp:docPr id="4" name="Obraz 4" descr="C:\Users\Beata&amp;Łukasz\Desktop\Qlavi\bank sprzętu\zdjecia\DSC_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&amp;Łukasz\Desktop\Qlavi\bank sprzętu\zdjecia\DSC_1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06" cy="21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1B" w:rsidRDefault="00ED7E1B">
      <w:r>
        <w:t>Balkonik posiada regulację wysokości.</w:t>
      </w:r>
      <w:bookmarkStart w:id="0" w:name="_GoBack"/>
      <w:bookmarkEnd w:id="0"/>
    </w:p>
    <w:sectPr w:rsidR="00ED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88"/>
    <w:rsid w:val="002F3D80"/>
    <w:rsid w:val="00492788"/>
    <w:rsid w:val="005B5D39"/>
    <w:rsid w:val="00C50DAD"/>
    <w:rsid w:val="00EC2E40"/>
    <w:rsid w:val="00E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Beata&amp;Łukasz</dc:creator>
  <cp:keywords/>
  <dc:description/>
  <cp:lastModifiedBy>Beata&amp;Łukasz</cp:lastModifiedBy>
  <cp:revision>4</cp:revision>
  <dcterms:created xsi:type="dcterms:W3CDTF">2020-08-18T07:58:00Z</dcterms:created>
  <dcterms:modified xsi:type="dcterms:W3CDTF">2020-08-25T19:20:00Z</dcterms:modified>
</cp:coreProperties>
</file>